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p>
    <w:p>
      <w:pPr>
        <w:jc w:val="center"/>
        <w:rPr>
          <w:rFonts w:hint="eastAsia"/>
          <w:b/>
          <w:bCs/>
          <w:sz w:val="44"/>
          <w:szCs w:val="44"/>
          <w:lang w:val="en-US" w:eastAsia="zh-CN"/>
        </w:rPr>
      </w:pPr>
      <w:r>
        <w:rPr>
          <w:rFonts w:hint="eastAsia"/>
          <w:b/>
          <w:bCs/>
          <w:sz w:val="44"/>
          <w:szCs w:val="44"/>
          <w:lang w:val="en-US" w:eastAsia="zh-CN"/>
        </w:rPr>
        <w:t>郎溪理昂生物质发电有限公司招聘简章</w:t>
      </w:r>
    </w:p>
    <w:p>
      <w:pPr>
        <w:numPr>
          <w:ilvl w:val="0"/>
          <w:numId w:val="1"/>
        </w:numPr>
        <w:jc w:val="both"/>
        <w:rPr>
          <w:rFonts w:hint="eastAsia"/>
          <w:b/>
          <w:bCs/>
          <w:sz w:val="28"/>
          <w:szCs w:val="28"/>
          <w:lang w:val="en-US" w:eastAsia="zh-CN"/>
        </w:rPr>
      </w:pPr>
      <w:r>
        <w:rPr>
          <w:rFonts w:hint="eastAsia"/>
          <w:b/>
          <w:bCs/>
          <w:sz w:val="28"/>
          <w:szCs w:val="28"/>
          <w:lang w:val="en-US" w:eastAsia="zh-CN"/>
        </w:rPr>
        <w:t>公司简介</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郎溪理昂生物质发电有限公司是由理昂生态能源股份有限公司投资建设，是一家专业从事生物质能开发、利用的环保科技创新型领先企业。公司位于郎溪县十字开发区经都产业园内，注册资金6000万元，项目总投资4亿元，分二期投资完成，总装机容量1×30MW+1×9MW。本着资源节约、环境友好的原则，在全县各级领导的助力之下，全力推动农作物秸秆回收利用，致力于将农业废弃物转化为清洁能源。</w:t>
      </w:r>
      <w:r>
        <w:rPr>
          <w:rFonts w:hint="eastAsia" w:ascii="宋体" w:hAnsi="宋体"/>
          <w:color w:val="000000"/>
          <w:sz w:val="28"/>
          <w:szCs w:val="28"/>
          <w:lang w:eastAsia="zh-CN"/>
        </w:rPr>
        <w:t>为此我公司拟建三期项目，新增一台220T循环流化床锅炉，力争在</w:t>
      </w:r>
      <w:r>
        <w:rPr>
          <w:rFonts w:hint="eastAsia" w:ascii="宋体" w:hAnsi="宋体"/>
          <w:color w:val="000000"/>
          <w:sz w:val="28"/>
          <w:szCs w:val="28"/>
          <w:lang w:val="en-US" w:eastAsia="zh-CN"/>
        </w:rPr>
        <w:t>2023年</w:t>
      </w:r>
      <w:r>
        <w:rPr>
          <w:rFonts w:hint="eastAsia" w:ascii="宋体" w:hAnsi="宋体"/>
          <w:color w:val="000000"/>
          <w:sz w:val="28"/>
          <w:szCs w:val="28"/>
          <w:lang w:eastAsia="zh-CN"/>
        </w:rPr>
        <w:t>10月底投产运行</w:t>
      </w:r>
      <w:r>
        <w:rPr>
          <w:rFonts w:hint="eastAsia" w:ascii="宋体" w:hAnsi="宋体"/>
          <w:color w:val="000000"/>
          <w:sz w:val="28"/>
          <w:szCs w:val="28"/>
          <w:lang w:val="en-US" w:eastAsia="zh-CN"/>
        </w:rPr>
        <w:t>.</w:t>
      </w:r>
    </w:p>
    <w:p>
      <w:pPr>
        <w:spacing w:line="360" w:lineRule="auto"/>
        <w:rPr>
          <w:rFonts w:hint="eastAsia"/>
          <w:b/>
          <w:bCs/>
          <w:lang w:val="en-US" w:eastAsia="zh-CN"/>
        </w:rPr>
      </w:pPr>
      <w:r>
        <w:rPr>
          <w:rFonts w:hint="eastAsia" w:ascii="宋体" w:hAnsi="宋体"/>
          <w:color w:val="000000"/>
          <w:sz w:val="28"/>
          <w:szCs w:val="28"/>
          <w:lang w:eastAsia="zh-CN"/>
        </w:rPr>
        <w:t>二、</w:t>
      </w:r>
      <w:r>
        <w:rPr>
          <w:rFonts w:hint="eastAsia"/>
          <w:b/>
          <w:bCs/>
          <w:sz w:val="28"/>
          <w:szCs w:val="28"/>
          <w:lang w:val="en-US" w:eastAsia="zh-CN"/>
        </w:rPr>
        <w:t>招聘岗位及要求</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◎招聘岗位：电厂运行10人，（月薪3500-6000元）</w:t>
      </w:r>
    </w:p>
    <w:p>
      <w:pPr>
        <w:spacing w:line="360" w:lineRule="auto"/>
        <w:ind w:firstLine="840" w:firstLineChars="300"/>
        <w:rPr>
          <w:rFonts w:ascii="宋体" w:hAnsi="宋体"/>
          <w:color w:val="000000"/>
          <w:sz w:val="28"/>
          <w:szCs w:val="28"/>
        </w:rPr>
      </w:pPr>
      <w:r>
        <w:rPr>
          <w:rFonts w:hint="eastAsia" w:ascii="宋体" w:hAnsi="宋体"/>
          <w:color w:val="000000"/>
          <w:sz w:val="28"/>
          <w:szCs w:val="28"/>
        </w:rPr>
        <w:t>岗位要求：发电厂设备运行、维护、检修等相关</w:t>
      </w:r>
      <w:r>
        <w:rPr>
          <w:rFonts w:hint="eastAsia" w:ascii="宋体" w:hAnsi="宋体"/>
          <w:color w:val="000000"/>
          <w:sz w:val="28"/>
          <w:szCs w:val="28"/>
          <w:lang w:eastAsia="zh-CN"/>
        </w:rPr>
        <w:t>专业</w:t>
      </w:r>
      <w:r>
        <w:rPr>
          <w:rFonts w:hint="eastAsia" w:ascii="宋体" w:hAnsi="宋体"/>
          <w:color w:val="000000"/>
          <w:sz w:val="28"/>
          <w:szCs w:val="28"/>
        </w:rPr>
        <w:t>；</w:t>
      </w:r>
    </w:p>
    <w:p>
      <w:pPr>
        <w:spacing w:line="360" w:lineRule="auto"/>
        <w:ind w:firstLine="840" w:firstLineChars="300"/>
        <w:rPr>
          <w:rFonts w:ascii="宋体" w:hAnsi="宋体"/>
          <w:color w:val="000000"/>
          <w:sz w:val="28"/>
          <w:szCs w:val="28"/>
        </w:rPr>
      </w:pPr>
      <w:r>
        <w:rPr>
          <w:rFonts w:hint="eastAsia" w:ascii="宋体" w:hAnsi="宋体"/>
          <w:color w:val="000000"/>
          <w:sz w:val="28"/>
          <w:szCs w:val="28"/>
        </w:rPr>
        <w:t>任职资格：</w:t>
      </w:r>
      <w:bookmarkStart w:id="0" w:name="_GoBack"/>
      <w:bookmarkEnd w:id="0"/>
      <w:r>
        <w:rPr>
          <w:rFonts w:hint="eastAsia" w:ascii="宋体" w:hAnsi="宋体"/>
          <w:color w:val="000000"/>
          <w:sz w:val="28"/>
          <w:szCs w:val="28"/>
          <w:lang w:eastAsia="zh-CN"/>
        </w:rPr>
        <w:t>本科及</w:t>
      </w:r>
      <w:r>
        <w:rPr>
          <w:rFonts w:hint="eastAsia" w:ascii="宋体" w:hAnsi="宋体"/>
          <w:color w:val="000000"/>
          <w:sz w:val="28"/>
          <w:szCs w:val="28"/>
        </w:rPr>
        <w:t>以上学历，能吃苦耐劳，有一定经验优先。</w:t>
      </w:r>
    </w:p>
    <w:p>
      <w:pPr>
        <w:rPr>
          <w:rFonts w:hint="eastAsia"/>
          <w:b/>
          <w:bCs/>
          <w:sz w:val="28"/>
          <w:szCs w:val="28"/>
          <w:lang w:val="en-US" w:eastAsia="zh-CN"/>
        </w:rPr>
      </w:pPr>
      <w:r>
        <w:rPr>
          <w:rFonts w:hint="eastAsia"/>
          <w:b/>
          <w:bCs/>
          <w:sz w:val="28"/>
          <w:szCs w:val="28"/>
          <w:lang w:val="en-US" w:eastAsia="zh-CN"/>
        </w:rPr>
        <w:t>三、公司福利</w:t>
      </w:r>
    </w:p>
    <w:p>
      <w:pPr>
        <w:rPr>
          <w:rFonts w:hint="eastAsia"/>
          <w:sz w:val="28"/>
          <w:szCs w:val="28"/>
          <w:lang w:val="en-US" w:eastAsia="zh-CN"/>
        </w:rPr>
      </w:pPr>
      <w:r>
        <w:rPr>
          <w:rFonts w:hint="eastAsia"/>
          <w:b/>
          <w:bCs/>
          <w:sz w:val="28"/>
          <w:szCs w:val="28"/>
          <w:lang w:val="en-US" w:eastAsia="zh-CN"/>
        </w:rPr>
        <w:t>五险一金：</w:t>
      </w:r>
      <w:r>
        <w:rPr>
          <w:rFonts w:hint="eastAsia"/>
          <w:sz w:val="28"/>
          <w:szCs w:val="28"/>
          <w:lang w:val="en-US" w:eastAsia="zh-CN"/>
        </w:rPr>
        <w:t>入职后公司购买五险，转正后购买公积金；</w:t>
      </w:r>
    </w:p>
    <w:p>
      <w:pPr>
        <w:rPr>
          <w:rFonts w:hint="eastAsia"/>
          <w:sz w:val="28"/>
          <w:szCs w:val="28"/>
          <w:lang w:val="en-US" w:eastAsia="zh-CN"/>
        </w:rPr>
      </w:pPr>
      <w:r>
        <w:rPr>
          <w:rFonts w:hint="eastAsia"/>
          <w:b/>
          <w:bCs/>
          <w:sz w:val="28"/>
          <w:szCs w:val="28"/>
          <w:lang w:val="en-US" w:eastAsia="zh-CN"/>
        </w:rPr>
        <w:t>免费食宿：</w:t>
      </w:r>
      <w:r>
        <w:rPr>
          <w:rFonts w:hint="eastAsia"/>
          <w:sz w:val="28"/>
          <w:szCs w:val="28"/>
          <w:lang w:val="en-US" w:eastAsia="zh-CN"/>
        </w:rPr>
        <w:t>公司给员工提供双人间、主管单人间，带独卫、空调、洗衣机、电视机、宽带网，员工免费在员工食堂就餐；</w:t>
      </w:r>
    </w:p>
    <w:p>
      <w:pPr>
        <w:rPr>
          <w:rFonts w:hint="eastAsia"/>
          <w:sz w:val="28"/>
          <w:szCs w:val="28"/>
          <w:lang w:val="en-US" w:eastAsia="zh-CN"/>
        </w:rPr>
      </w:pPr>
      <w:r>
        <w:rPr>
          <w:rFonts w:hint="eastAsia"/>
          <w:b/>
          <w:bCs/>
          <w:sz w:val="28"/>
          <w:szCs w:val="28"/>
          <w:lang w:val="en-US" w:eastAsia="zh-CN"/>
        </w:rPr>
        <w:t>津补贴：</w:t>
      </w:r>
      <w:r>
        <w:rPr>
          <w:rFonts w:hint="eastAsia"/>
          <w:sz w:val="28"/>
          <w:szCs w:val="28"/>
          <w:lang w:val="en-US" w:eastAsia="zh-CN"/>
        </w:rPr>
        <w:t>节日津贴、高温补贴、夜班补贴、结婚贺仪、子女助学补贴等；</w:t>
      </w:r>
    </w:p>
    <w:p>
      <w:pPr>
        <w:rPr>
          <w:rFonts w:hint="eastAsia"/>
          <w:sz w:val="28"/>
          <w:szCs w:val="28"/>
          <w:lang w:val="en-US" w:eastAsia="zh-CN"/>
        </w:rPr>
      </w:pPr>
      <w:r>
        <w:rPr>
          <w:rFonts w:hint="eastAsia"/>
          <w:b/>
          <w:bCs/>
          <w:sz w:val="28"/>
          <w:szCs w:val="28"/>
          <w:lang w:val="en-US" w:eastAsia="zh-CN"/>
        </w:rPr>
        <w:t>休假</w:t>
      </w:r>
      <w:r>
        <w:rPr>
          <w:rFonts w:hint="eastAsia"/>
          <w:sz w:val="28"/>
          <w:szCs w:val="28"/>
          <w:lang w:val="en-US" w:eastAsia="zh-CN"/>
        </w:rPr>
        <w:t>：职能部门双休，运行人员四班三倒，国家法定假期、带薪年假等；</w:t>
      </w:r>
    </w:p>
    <w:p>
      <w:pPr>
        <w:rPr>
          <w:rFonts w:hint="eastAsia"/>
          <w:sz w:val="28"/>
          <w:szCs w:val="28"/>
          <w:lang w:val="en-US" w:eastAsia="zh-CN"/>
        </w:rPr>
      </w:pPr>
      <w:r>
        <w:rPr>
          <w:rFonts w:hint="eastAsia"/>
          <w:b/>
          <w:bCs/>
          <w:sz w:val="28"/>
          <w:szCs w:val="28"/>
          <w:lang w:val="en-US" w:eastAsia="zh-CN"/>
        </w:rPr>
        <w:t>医疗</w:t>
      </w:r>
      <w:r>
        <w:rPr>
          <w:rFonts w:hint="eastAsia"/>
          <w:sz w:val="28"/>
          <w:szCs w:val="28"/>
          <w:lang w:val="en-US" w:eastAsia="zh-CN"/>
        </w:rPr>
        <w:t>：每年组织免费体检；</w:t>
      </w:r>
    </w:p>
    <w:p>
      <w:pPr>
        <w:rPr>
          <w:rFonts w:hint="eastAsia"/>
          <w:sz w:val="28"/>
          <w:szCs w:val="28"/>
          <w:lang w:val="en-US" w:eastAsia="zh-CN"/>
        </w:rPr>
      </w:pPr>
      <w:r>
        <w:rPr>
          <w:rFonts w:hint="eastAsia"/>
          <w:b/>
          <w:bCs/>
          <w:sz w:val="28"/>
          <w:szCs w:val="28"/>
          <w:lang w:val="en-US" w:eastAsia="zh-CN"/>
        </w:rPr>
        <w:t>娱乐活动</w:t>
      </w:r>
      <w:r>
        <w:rPr>
          <w:rFonts w:hint="eastAsia"/>
          <w:sz w:val="28"/>
          <w:szCs w:val="28"/>
          <w:lang w:val="en-US" w:eastAsia="zh-CN"/>
        </w:rPr>
        <w:t>：每年组织2次员工团建活动、员工生日发放礼品等</w:t>
      </w:r>
    </w:p>
    <w:p>
      <w:pPr>
        <w:rPr>
          <w:rFonts w:hint="eastAsia"/>
          <w:b/>
          <w:bCs/>
          <w:sz w:val="28"/>
          <w:szCs w:val="28"/>
          <w:lang w:val="en-US" w:eastAsia="zh-CN"/>
        </w:rPr>
      </w:pPr>
      <w:r>
        <w:rPr>
          <w:rFonts w:hint="eastAsia"/>
          <w:b/>
          <w:bCs/>
          <w:sz w:val="28"/>
          <w:szCs w:val="28"/>
          <w:lang w:val="en-US" w:eastAsia="zh-CN"/>
        </w:rPr>
        <w:t>四、联系方式</w:t>
      </w:r>
    </w:p>
    <w:p>
      <w:pPr>
        <w:rPr>
          <w:rFonts w:hint="eastAsia"/>
          <w:sz w:val="28"/>
          <w:szCs w:val="28"/>
          <w:lang w:val="en-US" w:eastAsia="zh-CN"/>
        </w:rPr>
      </w:pPr>
      <w:r>
        <w:rPr>
          <w:rFonts w:hint="eastAsia"/>
          <w:sz w:val="28"/>
          <w:szCs w:val="28"/>
          <w:lang w:val="en-US" w:eastAsia="zh-CN"/>
        </w:rPr>
        <w:t>地址：安徽省宣城市郎溪县十字镇经都产业园京都18号</w:t>
      </w:r>
    </w:p>
    <w:p>
      <w:pPr>
        <w:rPr>
          <w:rFonts w:hint="default"/>
          <w:sz w:val="28"/>
          <w:szCs w:val="28"/>
          <w:lang w:val="en-US" w:eastAsia="zh-CN"/>
        </w:rPr>
      </w:pPr>
      <w:r>
        <w:rPr>
          <w:rFonts w:hint="eastAsia"/>
          <w:sz w:val="28"/>
          <w:szCs w:val="28"/>
          <w:lang w:val="en-US" w:eastAsia="zh-CN"/>
        </w:rPr>
        <w:t>招聘负责人联系电话：邢经理：15956260955</w:t>
      </w:r>
    </w:p>
    <w:p>
      <w:pPr>
        <w:rPr>
          <w:rFonts w:hint="default"/>
          <w:sz w:val="28"/>
          <w:szCs w:val="28"/>
          <w:lang w:val="en-US" w:eastAsia="zh-CN"/>
        </w:rPr>
      </w:pPr>
      <w:r>
        <w:rPr>
          <w:rFonts w:hint="eastAsia"/>
          <w:sz w:val="28"/>
          <w:szCs w:val="28"/>
          <w:lang w:val="en-US" w:eastAsia="zh-CN"/>
        </w:rPr>
        <w:t>严女士：18374807868</w:t>
      </w:r>
    </w:p>
    <w:p>
      <w:pPr>
        <w:rPr>
          <w:rFonts w:hint="eastAsia"/>
          <w:sz w:val="28"/>
          <w:szCs w:val="28"/>
          <w:lang w:val="en-US" w:eastAsia="zh-CN"/>
        </w:rPr>
      </w:pPr>
      <w:r>
        <w:rPr>
          <w:rFonts w:hint="eastAsia"/>
          <w:sz w:val="28"/>
          <w:szCs w:val="28"/>
          <w:lang w:val="en-US" w:eastAsia="zh-CN"/>
        </w:rPr>
        <w:t>企业邮箱：</w:t>
      </w:r>
      <w:r>
        <w:rPr>
          <w:rFonts w:hint="eastAsia"/>
          <w:sz w:val="28"/>
          <w:szCs w:val="28"/>
          <w:lang w:val="en-US" w:eastAsia="zh-CN"/>
        </w:rPr>
        <w:fldChar w:fldCharType="begin"/>
      </w:r>
      <w:r>
        <w:rPr>
          <w:rFonts w:hint="eastAsia"/>
          <w:sz w:val="28"/>
          <w:szCs w:val="28"/>
          <w:lang w:val="en-US" w:eastAsia="zh-CN"/>
        </w:rPr>
        <w:instrText xml:space="preserve"> HYPERLINK "mailto:hr@reangchina.com" </w:instrText>
      </w:r>
      <w:r>
        <w:rPr>
          <w:rFonts w:hint="eastAsia"/>
          <w:sz w:val="28"/>
          <w:szCs w:val="28"/>
          <w:lang w:val="en-US" w:eastAsia="zh-CN"/>
        </w:rPr>
        <w:fldChar w:fldCharType="separate"/>
      </w:r>
      <w:r>
        <w:rPr>
          <w:rFonts w:hint="eastAsia"/>
          <w:sz w:val="28"/>
          <w:szCs w:val="28"/>
          <w:lang w:val="en-US" w:eastAsia="zh-CN"/>
        </w:rPr>
        <w:t>hr@reangchina.com</w:t>
      </w:r>
      <w:r>
        <w:rPr>
          <w:rFonts w:hint="eastAsia"/>
          <w:sz w:val="28"/>
          <w:szCs w:val="28"/>
          <w:lang w:val="en-US" w:eastAsia="zh-CN"/>
        </w:rPr>
        <w:fldChar w:fldCharType="end"/>
      </w:r>
    </w:p>
    <w:p>
      <w:pPr>
        <w:rPr>
          <w:rFonts w:hint="default"/>
          <w:sz w:val="28"/>
          <w:szCs w:val="28"/>
          <w:lang w:val="en-US" w:eastAsia="zh-CN"/>
        </w:rPr>
      </w:pPr>
      <w:r>
        <w:rPr>
          <w:rFonts w:hint="eastAsia"/>
          <w:sz w:val="28"/>
          <w:szCs w:val="28"/>
          <w:lang w:val="en-US" w:eastAsia="zh-CN"/>
        </w:rPr>
        <w:t>公司官网：www.reangchina.com</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52037"/>
    <w:multiLevelType w:val="singleLevel"/>
    <w:tmpl w:val="CF4520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zFlNGZlYjlhYjk4ZDE4ZDRiZjhlNTRhYjY0YTcifQ=="/>
  </w:docVars>
  <w:rsids>
    <w:rsidRoot w:val="3AD45B9C"/>
    <w:rsid w:val="0E677BD4"/>
    <w:rsid w:val="206D328F"/>
    <w:rsid w:val="3AD45B9C"/>
    <w:rsid w:val="54B2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643</Characters>
  <Lines>0</Lines>
  <Paragraphs>0</Paragraphs>
  <TotalTime>1</TotalTime>
  <ScaleCrop>false</ScaleCrop>
  <LinksUpToDate>false</LinksUpToDate>
  <CharactersWithSpaces>643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2023-03-10T07:16:00Z</dcterms:created>
  <dc:creator>@</dc:creator>
  <cp:lastModifiedBy>汪</cp:lastModifiedBy>
  <dcterms:modified xsi:type="dcterms:W3CDTF">2023-03-15T01:01:10Z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6A2CBF3B1DC940FE9A2FDD7D974EB9F4</vt:lpwstr>
  </property>
</Properties>
</file>