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应征公民走访调查表</w:t>
      </w:r>
      <w:bookmarkStart w:id="0" w:name="_GoBack"/>
      <w:bookmarkEnd w:id="0"/>
    </w:p>
    <w:p>
      <w:pPr>
        <w:spacing w:line="400" w:lineRule="exact"/>
        <w:ind w:right="300"/>
        <w:jc w:val="center"/>
        <w:rPr>
          <w:rFonts w:ascii="楷体_GB2312" w:hAnsi="楷体" w:eastAsia="楷体_GB2312"/>
          <w:sz w:val="30"/>
          <w:szCs w:val="30"/>
        </w:rPr>
      </w:pPr>
      <w:r>
        <w:rPr>
          <w:rFonts w:hint="eastAsia" w:ascii="楷体_GB2312" w:hAnsi="楷体" w:eastAsia="楷体_GB2312"/>
          <w:sz w:val="30"/>
          <w:szCs w:val="30"/>
        </w:rPr>
        <w:t xml:space="preserve"> </w:t>
      </w:r>
    </w:p>
    <w:p>
      <w:pPr>
        <w:spacing w:line="400" w:lineRule="exact"/>
        <w:jc w:val="left"/>
        <w:rPr>
          <w:rFonts w:ascii="楷体_GB2312" w:hAnsi="楷体" w:eastAsia="楷体_GB2312"/>
          <w:sz w:val="24"/>
          <w:szCs w:val="24"/>
        </w:rPr>
      </w:pPr>
      <w:r>
        <w:rPr>
          <w:rFonts w:hint="eastAsia" w:ascii="楷体_GB2312" w:hAnsi="楷体" w:eastAsia="楷体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考核单位：</w:t>
      </w:r>
      <w:r>
        <w:rPr>
          <w:rFonts w:hint="eastAsia" w:ascii="楷体_GB2312" w:hAnsi="楷体" w:eastAsia="楷体_GB2312"/>
          <w:sz w:val="24"/>
          <w:szCs w:val="24"/>
          <w:u w:val="single"/>
          <w:lang w:val="en-US" w:eastAsia="zh-CN"/>
        </w:rPr>
        <w:t>铜陵学院</w:t>
      </w:r>
      <w:r>
        <w:rPr>
          <w:rFonts w:hint="eastAsia" w:ascii="楷体_GB2312" w:hAnsi="楷体" w:eastAsia="楷体_GB2312"/>
          <w:sz w:val="24"/>
          <w:szCs w:val="24"/>
          <w:u w:val="single"/>
        </w:rPr>
        <w:t>人民武装部</w:t>
      </w:r>
    </w:p>
    <w:tbl>
      <w:tblPr>
        <w:tblStyle w:val="3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217"/>
        <w:gridCol w:w="1477"/>
        <w:gridCol w:w="2168"/>
        <w:gridCol w:w="1085"/>
        <w:gridCol w:w="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应征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（县级）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走访对象</w:t>
            </w:r>
          </w:p>
        </w:tc>
        <w:tc>
          <w:tcPr>
            <w:tcW w:w="5954" w:type="dxa"/>
            <w:gridSpan w:val="5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调查内容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调查</w:t>
            </w:r>
            <w:r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23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本人、家长或亲属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5954" w:type="dxa"/>
            <w:gridSpan w:val="5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1.是否为优先征集对象（烈士、因公牺牲军人、病故军人的子女、兄弟姐妹和现役军人子女，孤儿）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5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2.应征青年是否自愿入伍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5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.应征青年是否曾服现役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5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.应征青年是否存在笃信宗教、经常参加宗教活动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23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学校领导、班主任或者同学，单位领导或者同事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5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1.应征青年是否存在笃信宗教、经常参加宗教活动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5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2.应征青年是否存在赌博、吸毒、卖淫、嫖娼，或者与此类人员关系密切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5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.应征青年是否有违纪正在被调查、处理等情形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5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4.应征青年是否被开除党籍、留党察看、开除团籍、开除公职、责令辞职、开除学籍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748" w:type="dxa"/>
            <w:gridSpan w:val="7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走访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调查综合情况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8748" w:type="dxa"/>
            <w:gridSpan w:val="7"/>
            <w:shd w:val="clear" w:color="auto" w:fill="auto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通过走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访调查，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有□ 无□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发现该青年不符合征集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服现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役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条件的情形。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(如有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：具体情形如下：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)</w:t>
            </w:r>
          </w:p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走访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调查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人签名:             基层人民武装部(盖章)         年    月   日</w:t>
            </w:r>
          </w:p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说明:1.请</w:t>
      </w:r>
      <w:r>
        <w:rPr>
          <w:rFonts w:ascii="仿宋_GB2312" w:hAnsi="仿宋" w:eastAsia="仿宋_GB2312"/>
          <w:sz w:val="24"/>
          <w:szCs w:val="24"/>
        </w:rPr>
        <w:t>在</w:t>
      </w:r>
      <w:r>
        <w:rPr>
          <w:rFonts w:hint="eastAsia" w:ascii="仿宋_GB2312" w:hAnsi="仿宋" w:eastAsia="仿宋_GB2312"/>
          <w:sz w:val="24"/>
          <w:szCs w:val="24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□</w:t>
      </w:r>
      <w:r>
        <w:rPr>
          <w:rFonts w:hint="eastAsia" w:ascii="仿宋_GB2312" w:hAnsi="仿宋" w:eastAsia="仿宋_GB2312"/>
          <w:sz w:val="24"/>
          <w:szCs w:val="24"/>
        </w:rPr>
        <w:t>”内打“√”“×”。</w:t>
      </w:r>
    </w:p>
    <w:p>
      <w:pPr>
        <w:ind w:firstLine="600" w:firstLineChars="250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2.</w:t>
      </w:r>
      <w:r>
        <w:rPr>
          <w:rFonts w:hint="eastAsia" w:ascii="仿宋_GB2312" w:hAnsi="仿宋" w:eastAsia="仿宋_GB2312"/>
          <w:sz w:val="24"/>
          <w:szCs w:val="24"/>
        </w:rPr>
        <w:t>高校未设人民武装部的，指定一个部门负责，并盖章；</w:t>
      </w:r>
    </w:p>
    <w:p>
      <w:pPr>
        <w:ind w:firstLine="600" w:firstLineChars="250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3</w:t>
      </w:r>
      <w:r>
        <w:rPr>
          <w:rFonts w:hint="eastAsia" w:ascii="仿宋_GB2312" w:hAnsi="仿宋" w:eastAsia="仿宋_GB2312"/>
          <w:sz w:val="24"/>
          <w:szCs w:val="24"/>
        </w:rPr>
        <w:t>.《应征</w:t>
      </w:r>
      <w:r>
        <w:rPr>
          <w:rFonts w:ascii="仿宋_GB2312" w:hAnsi="仿宋" w:eastAsia="仿宋_GB2312"/>
          <w:sz w:val="24"/>
          <w:szCs w:val="24"/>
        </w:rPr>
        <w:t>公民</w:t>
      </w:r>
      <w:r>
        <w:rPr>
          <w:rFonts w:hint="eastAsia" w:ascii="仿宋_GB2312" w:hAnsi="仿宋" w:eastAsia="仿宋_GB2312"/>
          <w:sz w:val="24"/>
          <w:szCs w:val="24"/>
        </w:rPr>
        <w:t>走</w:t>
      </w:r>
      <w:r>
        <w:rPr>
          <w:rFonts w:ascii="仿宋_GB2312" w:hAnsi="仿宋" w:eastAsia="仿宋_GB2312"/>
          <w:sz w:val="24"/>
          <w:szCs w:val="24"/>
        </w:rPr>
        <w:t>访</w:t>
      </w:r>
      <w:r>
        <w:rPr>
          <w:rFonts w:hint="eastAsia" w:ascii="仿宋_GB2312" w:hAnsi="仿宋" w:eastAsia="仿宋_GB2312"/>
          <w:sz w:val="24"/>
          <w:szCs w:val="24"/>
        </w:rPr>
        <w:t>调查表》</w:t>
      </w:r>
      <w:r>
        <w:rPr>
          <w:rFonts w:ascii="仿宋_GB2312" w:hAnsi="仿宋" w:eastAsia="仿宋_GB2312"/>
          <w:sz w:val="24"/>
          <w:szCs w:val="24"/>
        </w:rPr>
        <w:t>县级兵役机关</w:t>
      </w:r>
      <w:r>
        <w:rPr>
          <w:rFonts w:hint="eastAsia" w:ascii="仿宋_GB2312" w:hAnsi="仿宋" w:eastAsia="仿宋_GB2312"/>
          <w:sz w:val="24"/>
          <w:szCs w:val="24"/>
        </w:rPr>
        <w:t>政治</w:t>
      </w:r>
      <w:r>
        <w:rPr>
          <w:rFonts w:ascii="仿宋_GB2312" w:hAnsi="仿宋" w:eastAsia="仿宋_GB2312"/>
          <w:sz w:val="24"/>
          <w:szCs w:val="24"/>
        </w:rPr>
        <w:t>考核组</w:t>
      </w:r>
      <w:r>
        <w:rPr>
          <w:rFonts w:hint="eastAsia" w:ascii="仿宋_GB2312" w:hAnsi="仿宋" w:eastAsia="仿宋_GB2312"/>
          <w:sz w:val="24"/>
          <w:szCs w:val="24"/>
        </w:rPr>
        <w:t>、</w:t>
      </w:r>
      <w:r>
        <w:rPr>
          <w:rFonts w:ascii="仿宋_GB2312" w:hAnsi="仿宋" w:eastAsia="仿宋_GB2312"/>
          <w:sz w:val="24"/>
          <w:szCs w:val="24"/>
        </w:rPr>
        <w:t>基层人民武装部</w:t>
      </w:r>
      <w:r>
        <w:rPr>
          <w:rFonts w:hint="eastAsia" w:ascii="仿宋_GB2312" w:hAnsi="仿宋" w:eastAsia="仿宋_GB2312"/>
          <w:sz w:val="24"/>
          <w:szCs w:val="24"/>
        </w:rPr>
        <w:t>各</w:t>
      </w:r>
    </w:p>
    <w:p>
      <w:pPr>
        <w:ind w:firstLine="840" w:firstLineChars="350"/>
      </w:pPr>
      <w:r>
        <w:rPr>
          <w:rFonts w:ascii="仿宋_GB2312" w:hAnsi="仿宋" w:eastAsia="仿宋_GB2312"/>
          <w:sz w:val="24"/>
          <w:szCs w:val="24"/>
        </w:rPr>
        <w:t>留存一份</w:t>
      </w:r>
      <w:r>
        <w:rPr>
          <w:rFonts w:hint="eastAsia" w:ascii="仿宋_GB2312" w:hAnsi="仿宋" w:eastAsia="仿宋_GB2312"/>
          <w:sz w:val="24"/>
          <w:szCs w:val="24"/>
        </w:rPr>
        <w:t>，5年内不得销毁。</w:t>
      </w:r>
    </w:p>
    <w:sectPr>
      <w:footerReference r:id="rId3" w:type="default"/>
      <w:pgSz w:w="11906" w:h="16838"/>
      <w:pgMar w:top="1985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62342289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10EC2"/>
    <w:rsid w:val="1B410EC2"/>
    <w:rsid w:val="1CAA79EE"/>
    <w:rsid w:val="260C5A06"/>
    <w:rsid w:val="45857CEB"/>
    <w:rsid w:val="4DFD5F7B"/>
    <w:rsid w:val="6B3A1408"/>
    <w:rsid w:val="793E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2022-02-08T01:18:00Z</dcterms:created>
  <dc:creator>Administrator</dc:creator>
  <cp:lastModifiedBy>汪</cp:lastModifiedBy>
  <dcterms:modified xsi:type="dcterms:W3CDTF">2022-02-21T00:54:09Z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1D5C98E07B9B4F02B24D8DB5614D4DA4</vt:lpwstr>
  </property>
</Properties>
</file>