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附件1：</w:t>
      </w:r>
    </w:p>
    <w:p>
      <w:pPr>
        <w:spacing w:line="520" w:lineRule="exact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学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0"/>
          <w:szCs w:val="30"/>
        </w:rPr>
        <w:t>院（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）班级自查核实情况记录表</w:t>
      </w:r>
    </w:p>
    <w:tbl>
      <w:tblPr>
        <w:tblStyle w:val="2"/>
        <w:tblpPr w:leftFromText="180" w:rightFromText="180" w:vertAnchor="text" w:horzAnchor="page" w:tblpXSpec="center" w:tblpY="137"/>
        <w:tblOverlap w:val="never"/>
        <w:tblW w:w="140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080"/>
        <w:gridCol w:w="1080"/>
        <w:gridCol w:w="1602"/>
        <w:gridCol w:w="1680"/>
        <w:gridCol w:w="1851"/>
        <w:gridCol w:w="2220"/>
        <w:gridCol w:w="1035"/>
        <w:gridCol w:w="840"/>
        <w:gridCol w:w="855"/>
        <w:gridCol w:w="12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院系名称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班级名称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毕业去向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就业情况是否属实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材料是否规范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信息是否准确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04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注：按照“不落一人”要求核实、填写。表中姓名、学号、院系名称、班级名称、毕业去向、单位名称从就业平台导出。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bidi="ar"/>
              </w:rPr>
              <w:t>有无违反“三不得”“四不准”的情况：</w:t>
            </w:r>
          </w:p>
        </w:tc>
      </w:tr>
    </w:tbl>
    <w:p>
      <w:pPr>
        <w:widowControl/>
        <w:spacing w:line="360" w:lineRule="exact"/>
        <w:textAlignment w:val="center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辅导员（签名）：                                            学院分管负责人（签名）：</w:t>
      </w:r>
    </w:p>
    <w:p>
      <w:pPr>
        <w:widowControl/>
        <w:spacing w:line="360" w:lineRule="exact"/>
        <w:jc w:val="left"/>
        <w:textAlignment w:val="center"/>
        <w:rPr>
          <w:rFonts w:ascii="仿宋" w:hAnsi="仿宋" w:eastAsia="仿宋" w:cs="仿宋"/>
          <w:color w:val="000000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党政主要负责人（签名）：                                                              （公 章）</w:t>
      </w:r>
    </w:p>
    <w:p>
      <w:pPr>
        <w:widowControl/>
        <w:spacing w:line="360" w:lineRule="exact"/>
        <w:jc w:val="center"/>
        <w:textAlignment w:val="center"/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sectPr>
          <w:pgSz w:w="16838" w:h="11906" w:orient="landscape"/>
          <w:pgMar w:top="1418" w:right="1531" w:bottom="1361" w:left="1531" w:header="851" w:footer="992" w:gutter="0"/>
          <w:cols w:space="720" w:num="1"/>
          <w:docGrid w:type="lines" w:linePitch="319" w:charSpace="0"/>
        </w:sect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 xml:space="preserve">                                               日 期：</w:t>
      </w:r>
    </w:p>
    <w:p>
      <w:pPr>
        <w:spacing w:line="520" w:lineRule="exac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附件2：</w:t>
      </w:r>
    </w:p>
    <w:p>
      <w:pPr>
        <w:jc w:val="center"/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学院内部互查情况记录表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60"/>
        <w:gridCol w:w="723"/>
        <w:gridCol w:w="1260"/>
        <w:gridCol w:w="795"/>
        <w:gridCol w:w="624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学院名称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核查起止时间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核查班级名称</w:t>
            </w:r>
          </w:p>
        </w:tc>
        <w:tc>
          <w:tcPr>
            <w:tcW w:w="2283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核查班级人数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80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系统内已落实去向人数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>核实人数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ascii="仿宋" w:hAnsi="仿宋" w:eastAsia="仿宋" w:cs="仿宋"/>
                <w:color w:val="333333"/>
                <w:kern w:val="0"/>
                <w:sz w:val="24"/>
              </w:rPr>
              <w:t>核查出有问题人数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7" w:hRule="atLeast"/>
        </w:trPr>
        <w:tc>
          <w:tcPr>
            <w:tcW w:w="8203" w:type="dxa"/>
            <w:gridSpan w:val="7"/>
            <w:noWrap w:val="0"/>
            <w:vAlign w:val="top"/>
          </w:tcPr>
          <w:p>
            <w:pPr>
              <w:widowControl/>
              <w:spacing w:line="500" w:lineRule="exact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核查记录：（对检查中出现问题的，记录姓名、专业、班级、详细的问题情况等；未发现问题的，也要对核查情况予以说明）</w:t>
            </w:r>
          </w:p>
          <w:p>
            <w:pPr>
              <w:widowControl/>
              <w:spacing w:line="360" w:lineRule="auto"/>
              <w:ind w:right="360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360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360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360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360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360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360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360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ind w:right="360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360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right="360"/>
              <w:rPr>
                <w:rFonts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核查人（签名）：</w:t>
            </w:r>
          </w:p>
          <w:p>
            <w:pPr>
              <w:widowControl/>
              <w:spacing w:line="580" w:lineRule="exact"/>
              <w:ind w:right="357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学院分管负责人（签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名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）：</w:t>
            </w:r>
          </w:p>
          <w:p>
            <w:pPr>
              <w:widowControl/>
              <w:spacing w:line="580" w:lineRule="exact"/>
              <w:ind w:right="357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>学院党政主要负责人（签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名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 xml:space="preserve">）：  </w:t>
            </w:r>
          </w:p>
          <w:p>
            <w:pPr>
              <w:widowControl/>
              <w:spacing w:line="580" w:lineRule="exact"/>
              <w:ind w:right="357"/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 xml:space="preserve">                                               （盖章）</w:t>
            </w:r>
          </w:p>
          <w:p>
            <w:pPr>
              <w:widowControl/>
              <w:spacing w:line="360" w:lineRule="auto"/>
              <w:ind w:right="360"/>
              <w:jc w:val="center"/>
              <w:rPr>
                <w:rFonts w:ascii="仿宋" w:hAnsi="仿宋" w:eastAsia="仿宋" w:cs="仿宋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</w:rPr>
              <w:t xml:space="preserve">                               日  期：   年   月   日</w:t>
            </w:r>
          </w:p>
        </w:tc>
      </w:tr>
    </w:tbl>
    <w:p>
      <w:pPr>
        <w:rPr>
          <w:rFonts w:hint="eastAsia" w:ascii="仿宋" w:hAnsi="仿宋" w:eastAsia="仿宋" w:cs="仿宋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OGQxMmNkNWI3ZDE5MTgzZjEzMmQ0MzY2ZTNiMGYifQ=="/>
  </w:docVars>
  <w:rsids>
    <w:rsidRoot w:val="6B4E31D5"/>
    <w:rsid w:val="6B4E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1396</Words>
  <Characters>1435</Characters>
  <Lines>0</Lines>
  <Paragraphs>0</Paragraphs>
  <TotalTime>0</TotalTime>
  <ScaleCrop>false</ScaleCrop>
  <LinksUpToDate>false</LinksUpToDate>
  <CharactersWithSpaces>1703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2023-06-27T01:29:00Z</dcterms:created>
  <dc:creator>常强强</dc:creator>
  <cp:lastModifiedBy>常强强</cp:lastModifiedBy>
  <dcterms:modified xsi:type="dcterms:W3CDTF">2023-06-27T01:29:35Z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47003774080D49A48F916EEA7843F957_11</vt:lpwstr>
  </property>
</Properties>
</file>