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before="156" w:beforeLines="50" w:line="5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安徽省202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届毕业生求职创业补贴申请表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（人工审核专用）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学校（院系）：                                                   学号： </w:t>
      </w:r>
    </w:p>
    <w:tbl>
      <w:tblPr>
        <w:tblStyle w:val="4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519"/>
        <w:gridCol w:w="887"/>
        <w:gridCol w:w="789"/>
        <w:gridCol w:w="1225"/>
        <w:gridCol w:w="831"/>
        <w:gridCol w:w="956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spacing w:val="14"/>
                <w:sz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</w:rPr>
              <w:t>学生基本情况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 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贴一寸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    业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  历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移动电话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QQ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 庭 地 址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毕业生困难类别</w:t>
            </w:r>
          </w:p>
        </w:tc>
        <w:tc>
          <w:tcPr>
            <w:tcW w:w="6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1.城乡居民最低生活保障家庭毕业生；2.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困难</w:t>
            </w:r>
            <w:r>
              <w:rPr>
                <w:rFonts w:hint="eastAsia" w:ascii="宋体" w:hAnsi="宋体" w:eastAsia="宋体" w:cs="宋体"/>
                <w:sz w:val="24"/>
              </w:rPr>
              <w:t>残疾人家庭毕业生；3.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脱贫</w:t>
            </w:r>
            <w:r>
              <w:rPr>
                <w:rFonts w:hint="eastAsia" w:ascii="宋体" w:hAnsi="宋体" w:eastAsia="宋体" w:cs="宋体"/>
                <w:sz w:val="24"/>
              </w:rPr>
              <w:t>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（原建档立卡贫困户）及防返贫监测户</w:t>
            </w:r>
            <w:r>
              <w:rPr>
                <w:rFonts w:hint="eastAsia" w:ascii="宋体" w:hAnsi="宋体" w:eastAsia="宋体" w:cs="宋体"/>
                <w:sz w:val="24"/>
              </w:rPr>
              <w:t>家庭毕业生；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</w:rPr>
              <w:t>退捕渔民家庭毕业生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.获得国家助学贷款毕业生；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4"/>
              </w:rPr>
              <w:t>残疾高校毕业生；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>.特困人员中的毕业生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（在相应的序号前打√）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开户银行</w:t>
            </w:r>
          </w:p>
        </w:tc>
        <w:tc>
          <w:tcPr>
            <w:tcW w:w="6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开户银行账号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（或社保卡金融账户）</w:t>
            </w:r>
          </w:p>
        </w:tc>
        <w:tc>
          <w:tcPr>
            <w:tcW w:w="6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spacing w:val="14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</w:rPr>
              <w:t>学生申请</w:t>
            </w:r>
            <w:r>
              <w:rPr>
                <w:rFonts w:hint="eastAsia" w:ascii="宋体" w:hAnsi="宋体" w:eastAsia="宋体" w:cs="宋体"/>
                <w:spacing w:val="14"/>
                <w:sz w:val="24"/>
                <w:lang w:eastAsia="zh-CN"/>
              </w:rPr>
              <w:t>、承诺</w:t>
            </w:r>
          </w:p>
        </w:tc>
        <w:tc>
          <w:tcPr>
            <w:tcW w:w="8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705" w:firstLineChars="294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本人申报情况属实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申请领取求职创业补贴，请予批准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>
            <w:pPr>
              <w:ind w:firstLine="720" w:firstLineChars="3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本人郑重承诺：自愿承担因填报信息不实退回补贴和相关法律责任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、承诺</w:t>
            </w:r>
            <w:r>
              <w:rPr>
                <w:rFonts w:hint="eastAsia" w:ascii="宋体" w:hAnsi="宋体" w:eastAsia="宋体" w:cs="宋体"/>
                <w:sz w:val="24"/>
              </w:rPr>
              <w:t>人（签字）：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0" w:leftChars="0" w:right="113" w:firstLine="268" w:firstLineChars="100"/>
              <w:jc w:val="both"/>
              <w:rPr>
                <w:rFonts w:hint="eastAsia" w:ascii="宋体" w:hAnsi="宋体" w:eastAsia="宋体" w:cs="宋体"/>
                <w:spacing w:val="14"/>
                <w:sz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</w:rPr>
              <w:t>所在学校意见</w:t>
            </w:r>
          </w:p>
        </w:tc>
        <w:tc>
          <w:tcPr>
            <w:tcW w:w="8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该生填报情况属实，经公示无异议，同意上报。</w:t>
            </w:r>
          </w:p>
          <w:p>
            <w:pPr>
              <w:ind w:firstLine="1560" w:firstLineChars="6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学校公章</w:t>
            </w:r>
          </w:p>
          <w:p>
            <w:pPr>
              <w:tabs>
                <w:tab w:val="left" w:pos="1556"/>
              </w:tabs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" w:leftChars="3"/>
              <w:jc w:val="center"/>
              <w:rPr>
                <w:rFonts w:hint="eastAsia" w:ascii="宋体" w:hAnsi="宋体" w:eastAsia="宋体" w:cs="宋体"/>
                <w:spacing w:val="14"/>
                <w:sz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</w:rPr>
              <w:t>人力资源社会保障部门意见</w:t>
            </w:r>
          </w:p>
        </w:tc>
        <w:tc>
          <w:tcPr>
            <w:tcW w:w="8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-4"/>
                <w:sz w:val="24"/>
              </w:rPr>
            </w:pPr>
          </w:p>
          <w:p>
            <w:pPr>
              <w:ind w:firstLine="464" w:firstLineChars="200"/>
              <w:rPr>
                <w:rFonts w:hint="eastAsia"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经审核</w:t>
            </w:r>
            <w:r>
              <w:rPr>
                <w:rFonts w:hint="eastAsia" w:ascii="宋体" w:hAnsi="宋体" w:eastAsia="宋体" w:cs="宋体"/>
                <w:sz w:val="24"/>
              </w:rPr>
              <w:t>无异议，同意发放。</w:t>
            </w:r>
          </w:p>
          <w:p>
            <w:pPr>
              <w:rPr>
                <w:rFonts w:hint="eastAsia" w:ascii="宋体" w:hAnsi="宋体" w:eastAsia="宋体" w:cs="宋体"/>
                <w:spacing w:val="-4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pacing w:val="-4"/>
                <w:sz w:val="24"/>
              </w:rPr>
            </w:pPr>
          </w:p>
          <w:p>
            <w:pPr>
              <w:ind w:firstLine="6000" w:firstLineChars="25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盖章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left"/>
        <w:textAlignment w:val="auto"/>
        <w:rPr>
          <w:rFonts w:hint="eastAsia"/>
          <w:kern w:val="2"/>
          <w:sz w:val="21"/>
          <w:szCs w:val="22"/>
          <w:lang w:val="en-US" w:eastAsia="zh-CN" w:bidi="ar-SA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757" w:right="1418" w:bottom="1757" w:left="1418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OGQxMmNkNWI3ZDE5MTgzZjEzMmQ0MzY2ZTNiMGYifQ=="/>
  </w:docVars>
  <w:rsids>
    <w:rsidRoot w:val="00000000"/>
    <w:rsid w:val="0BDB3418"/>
    <w:rsid w:val="257C2C5C"/>
    <w:rsid w:val="53E769D8"/>
    <w:rsid w:val="62010D6F"/>
    <w:rsid w:val="63C14750"/>
    <w:rsid w:val="678F41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2"/>
    <w:uiPriority w:val="0"/>
    <w:pPr>
      <w:snapToGrid w:val="0"/>
    </w:pPr>
    <w:rPr>
      <w:rFonts w:asciiTheme="minorAscii" w:hAnsiTheme="minorAscii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常强强</cp:lastModifiedBy>
  <dcterms:modified xsi:type="dcterms:W3CDTF">2023-10-12T08:22:54Z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6A655893EC8F453BA23D64DFEE0204F8_12</vt:lpwstr>
  </property>
</Properties>
</file>